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6E5BD9" w14:textId="77777777" w:rsidR="00F65A54" w:rsidRPr="00307972" w:rsidRDefault="00F65A54" w:rsidP="006B03EF">
      <w:pPr>
        <w:spacing w:after="0"/>
        <w:rPr>
          <w:rFonts w:ascii="Arial" w:hAnsi="Arial" w:cs="Arial"/>
        </w:rPr>
      </w:pPr>
    </w:p>
    <w:p w14:paraId="37EA008F" w14:textId="622B994B" w:rsidR="00307972" w:rsidRPr="00307972" w:rsidRDefault="00FF615C" w:rsidP="00307972">
      <w:pPr>
        <w:rPr>
          <w:b/>
          <w:bCs/>
          <w:sz w:val="25"/>
          <w:szCs w:val="25"/>
        </w:rPr>
      </w:pPr>
      <w:r>
        <w:rPr>
          <w:b/>
          <w:sz w:val="25"/>
        </w:rPr>
        <w:t>Protect Healthcare Access for Refugees and Immigrants</w:t>
      </w:r>
    </w:p>
    <w:p w14:paraId="27244A6A" w14:textId="77777777" w:rsidR="00307972" w:rsidRPr="00307972" w:rsidRDefault="00307972" w:rsidP="00307972">
      <w:pPr>
        <w:rPr>
          <w:sz w:val="20"/>
          <w:szCs w:val="20"/>
        </w:rPr>
      </w:pPr>
      <w:r>
        <w:rPr>
          <w:b/>
          <w:sz w:val="20"/>
        </w:rPr>
        <w:t xml:space="preserve">Level: </w:t>
      </w:r>
      <w:r w:rsidRPr="00D5616B">
        <w:rPr>
          <w:bCs/>
          <w:sz w:val="20"/>
        </w:rPr>
        <w:t>State</w:t>
      </w:r>
    </w:p>
    <w:p w14:paraId="364788FE" w14:textId="1ED76A58" w:rsidR="00307972" w:rsidRPr="00307972" w:rsidRDefault="00307972" w:rsidP="00307972">
      <w:pPr>
        <w:rPr>
          <w:sz w:val="20"/>
          <w:szCs w:val="20"/>
        </w:rPr>
      </w:pPr>
      <w:r>
        <w:rPr>
          <w:b/>
          <w:sz w:val="20"/>
        </w:rPr>
        <w:t xml:space="preserve">Branch: </w:t>
      </w:r>
      <w:r w:rsidRPr="00D5616B">
        <w:rPr>
          <w:bCs/>
          <w:sz w:val="20"/>
        </w:rPr>
        <w:t>Legislature</w:t>
      </w:r>
    </w:p>
    <w:p w14:paraId="715F52DC" w14:textId="77777777" w:rsidR="00307972" w:rsidRPr="00307972" w:rsidRDefault="00307972" w:rsidP="00307972">
      <w:pPr>
        <w:rPr>
          <w:b/>
          <w:bCs/>
          <w:sz w:val="20"/>
          <w:szCs w:val="20"/>
          <w:u w:val="single"/>
        </w:rPr>
      </w:pPr>
      <w:r>
        <w:rPr>
          <w:b/>
          <w:sz w:val="20"/>
          <w:u w:val="single"/>
        </w:rPr>
        <w:t>Phone Script</w:t>
      </w:r>
    </w:p>
    <w:p w14:paraId="0B2B1121" w14:textId="6BB121F8" w:rsidR="006B0FC0" w:rsidRPr="006B0FC0" w:rsidRDefault="006B0FC0" w:rsidP="006B0FC0">
      <w:pPr>
        <w:rPr>
          <w:sz w:val="20"/>
          <w:szCs w:val="20"/>
        </w:rPr>
      </w:pPr>
      <w:r>
        <w:rPr>
          <w:sz w:val="20"/>
        </w:rPr>
        <w:t xml:space="preserve">I'm calling to urge [Representative/Senator Last Name] to protect refugees and other humanitarian immigrants who may lose healthcare coverage </w:t>
      </w:r>
      <w:r w:rsidR="00D5616B">
        <w:rPr>
          <w:sz w:val="20"/>
        </w:rPr>
        <w:t xml:space="preserve">in October </w:t>
      </w:r>
      <w:r>
        <w:rPr>
          <w:sz w:val="20"/>
        </w:rPr>
        <w:t>because of H.R. 1.</w:t>
      </w:r>
    </w:p>
    <w:p w14:paraId="50D594B5" w14:textId="327433CE" w:rsidR="006B0FC0" w:rsidRPr="006B0FC0" w:rsidRDefault="00FF71E7" w:rsidP="006B0FC0">
      <w:pPr>
        <w:rPr>
          <w:sz w:val="20"/>
          <w:szCs w:val="20"/>
        </w:rPr>
      </w:pPr>
      <w:r>
        <w:rPr>
          <w:sz w:val="20"/>
        </w:rPr>
        <w:t>On</w:t>
      </w:r>
      <w:r w:rsidR="006B0FC0">
        <w:rPr>
          <w:sz w:val="20"/>
        </w:rPr>
        <w:t xml:space="preserve"> October 1, 2026, H.R. 1 </w:t>
      </w:r>
      <w:r>
        <w:rPr>
          <w:sz w:val="20"/>
        </w:rPr>
        <w:t xml:space="preserve">began </w:t>
      </w:r>
      <w:r w:rsidR="006B0FC0">
        <w:rPr>
          <w:sz w:val="20"/>
        </w:rPr>
        <w:t>restrict</w:t>
      </w:r>
      <w:r>
        <w:rPr>
          <w:sz w:val="20"/>
        </w:rPr>
        <w:t>ing</w:t>
      </w:r>
      <w:r w:rsidR="006B0FC0">
        <w:rPr>
          <w:sz w:val="20"/>
        </w:rPr>
        <w:t xml:space="preserve"> federally funded Medicaid and CHIP eligibility for many refugees, asylees, humanitarian parolees, survivors of human trafficking, and others who came to the United States through legal humanitarian pathways</w:t>
      </w:r>
      <w:r w:rsidR="00C078AF">
        <w:rPr>
          <w:sz w:val="20"/>
        </w:rPr>
        <w:t xml:space="preserve"> and are often </w:t>
      </w:r>
      <w:r w:rsidR="00A95E39">
        <w:rPr>
          <w:sz w:val="20"/>
        </w:rPr>
        <w:t>on pathways to citizenship.</w:t>
      </w:r>
    </w:p>
    <w:p w14:paraId="7CDB9C20" w14:textId="72DF8E13" w:rsidR="006B0FC0" w:rsidRPr="006B0FC0" w:rsidRDefault="003C5977" w:rsidP="006B0FC0">
      <w:pPr>
        <w:rPr>
          <w:sz w:val="20"/>
          <w:szCs w:val="20"/>
        </w:rPr>
      </w:pPr>
      <w:r>
        <w:rPr>
          <w:sz w:val="20"/>
        </w:rPr>
        <w:t>These are our neighbors, coworkers, and community members. Many are working, raising families, paying taxes, and building stable lives here. Losing coverage could force people with cancer, chronic illnesses, and other serious health needs to delay or go without care. Taking away healthcare does not make those needs disappear. It can lead to poorer health outcomes and higher costs for families, hospitals, and communities.</w:t>
      </w:r>
    </w:p>
    <w:p w14:paraId="31F497BD" w14:textId="649B57CB" w:rsidR="006B0FC0" w:rsidRPr="0041290F" w:rsidRDefault="006B0FC0" w:rsidP="006B0FC0">
      <w:r>
        <w:t>I'm asking [Representative/Senator Last Name] to support state funding and legislation that will preserve access to healthcare for refugees and other humanitarian immigrants affected by H.R. 1.</w:t>
      </w:r>
    </w:p>
    <w:p w14:paraId="7A8DDC74" w14:textId="04197C9A" w:rsidR="00A0768D" w:rsidRDefault="006B0FC0" w:rsidP="006B0FC0">
      <w:pPr>
        <w:rPr>
          <w:sz w:val="20"/>
          <w:szCs w:val="20"/>
        </w:rPr>
      </w:pPr>
      <w:r>
        <w:rPr>
          <w:sz w:val="20"/>
        </w:rPr>
        <w:t>Thank you for your time.</w:t>
      </w:r>
    </w:p>
    <w:p w14:paraId="6E959B83" w14:textId="77777777" w:rsidR="00D5616B" w:rsidRDefault="00D5616B" w:rsidP="006B0FC0">
      <w:pPr>
        <w:rPr>
          <w:b/>
          <w:bCs/>
          <w:u w:val="single"/>
        </w:rPr>
      </w:pPr>
    </w:p>
    <w:p w14:paraId="3553A139" w14:textId="77777777" w:rsidR="00D5616B" w:rsidRDefault="00D5616B" w:rsidP="006B0FC0">
      <w:pPr>
        <w:rPr>
          <w:b/>
          <w:bCs/>
          <w:u w:val="single"/>
        </w:rPr>
      </w:pPr>
    </w:p>
    <w:p w14:paraId="5B148038" w14:textId="77777777" w:rsidR="00D5616B" w:rsidRDefault="00D5616B" w:rsidP="006B0FC0">
      <w:pPr>
        <w:rPr>
          <w:b/>
          <w:bCs/>
          <w:u w:val="single"/>
        </w:rPr>
      </w:pPr>
    </w:p>
    <w:p w14:paraId="400D91EF" w14:textId="77777777" w:rsidR="00D5616B" w:rsidRDefault="00D5616B" w:rsidP="006B0FC0">
      <w:pPr>
        <w:rPr>
          <w:b/>
          <w:bCs/>
          <w:u w:val="single"/>
        </w:rPr>
      </w:pPr>
    </w:p>
    <w:p w14:paraId="32E664E1" w14:textId="77777777" w:rsidR="00D5616B" w:rsidRDefault="00D5616B" w:rsidP="006B0FC0">
      <w:pPr>
        <w:rPr>
          <w:b/>
          <w:bCs/>
          <w:u w:val="single"/>
        </w:rPr>
      </w:pPr>
    </w:p>
    <w:p w14:paraId="0D91845B" w14:textId="77777777" w:rsidR="00D5616B" w:rsidRDefault="00D5616B" w:rsidP="006B0FC0">
      <w:pPr>
        <w:rPr>
          <w:b/>
          <w:bCs/>
          <w:u w:val="single"/>
        </w:rPr>
      </w:pPr>
    </w:p>
    <w:p w14:paraId="71391843" w14:textId="77777777" w:rsidR="00D5616B" w:rsidRDefault="00D5616B" w:rsidP="006B0FC0">
      <w:pPr>
        <w:rPr>
          <w:b/>
          <w:bCs/>
          <w:u w:val="single"/>
        </w:rPr>
      </w:pPr>
    </w:p>
    <w:p w14:paraId="5134EF81" w14:textId="77777777" w:rsidR="00D5616B" w:rsidRDefault="00D5616B" w:rsidP="006B0FC0">
      <w:pPr>
        <w:rPr>
          <w:b/>
          <w:bCs/>
          <w:u w:val="single"/>
        </w:rPr>
      </w:pPr>
    </w:p>
    <w:p w14:paraId="63CC1247" w14:textId="77777777" w:rsidR="00D5616B" w:rsidRDefault="00D5616B" w:rsidP="006B0FC0">
      <w:pPr>
        <w:rPr>
          <w:b/>
          <w:bCs/>
          <w:u w:val="single"/>
        </w:rPr>
      </w:pPr>
    </w:p>
    <w:p w14:paraId="647D03F7" w14:textId="77777777" w:rsidR="00D5616B" w:rsidRDefault="00D5616B" w:rsidP="006B0FC0">
      <w:pPr>
        <w:rPr>
          <w:b/>
          <w:bCs/>
          <w:u w:val="single"/>
        </w:rPr>
      </w:pPr>
    </w:p>
    <w:p w14:paraId="55E4633D" w14:textId="77777777" w:rsidR="00D5616B" w:rsidRDefault="00D5616B" w:rsidP="006B0FC0">
      <w:pPr>
        <w:rPr>
          <w:b/>
          <w:bCs/>
          <w:u w:val="single"/>
        </w:rPr>
      </w:pPr>
    </w:p>
    <w:p w14:paraId="217FC328" w14:textId="77777777" w:rsidR="00D5616B" w:rsidRDefault="00D5616B" w:rsidP="006B0FC0">
      <w:pPr>
        <w:rPr>
          <w:b/>
          <w:bCs/>
          <w:u w:val="single"/>
        </w:rPr>
      </w:pPr>
    </w:p>
    <w:p w14:paraId="68D418ED" w14:textId="35BFFDFE" w:rsidR="00AA5A49" w:rsidRPr="00D5616B" w:rsidRDefault="00AA5A49" w:rsidP="006B0FC0">
      <w:pPr>
        <w:rPr>
          <w:b/>
          <w:bCs/>
          <w:sz w:val="20"/>
          <w:szCs w:val="20"/>
          <w:u w:val="single"/>
        </w:rPr>
      </w:pPr>
      <w:r w:rsidRPr="00D5616B">
        <w:rPr>
          <w:b/>
          <w:bCs/>
          <w:u w:val="single"/>
        </w:rPr>
        <w:t>Email Script</w:t>
      </w:r>
    </w:p>
    <w:p w14:paraId="7B7DE86B" w14:textId="77777777" w:rsidR="00AA5A49" w:rsidRDefault="00AA5A49" w:rsidP="006B0FC0">
      <w:pPr>
        <w:rPr>
          <w:sz w:val="20"/>
          <w:szCs w:val="20"/>
          <w:u w:val="single"/>
        </w:rPr>
      </w:pPr>
      <w:r>
        <w:t>Subject Line: Protect Healthcare Access for Refugees and Immigrants</w:t>
      </w:r>
    </w:p>
    <w:p w14:paraId="43F8AFF6" w14:textId="77777777" w:rsidR="00AA5A49" w:rsidRDefault="00AA5A49" w:rsidP="006B0FC0">
      <w:pPr>
        <w:rPr>
          <w:sz w:val="20"/>
          <w:szCs w:val="20"/>
          <w:u w:val="single"/>
        </w:rPr>
      </w:pPr>
      <w:r>
        <w:t>Dear [Representative/Senator Last Name],</w:t>
      </w:r>
    </w:p>
    <w:p w14:paraId="67DC2CBD" w14:textId="77777777" w:rsidR="00AA5A49" w:rsidRDefault="00AA5A49" w:rsidP="006B0FC0">
      <w:pPr>
        <w:rPr>
          <w:sz w:val="20"/>
          <w:szCs w:val="20"/>
          <w:u w:val="single"/>
        </w:rPr>
      </w:pPr>
      <w:r>
        <w:t>As your constituent, I’m writing to urge you to support state action to protect refugees and other humanitarian immigrants who may lose healthcare coverage because of H.R. 1.</w:t>
      </w:r>
    </w:p>
    <w:p w14:paraId="0724AC8E" w14:textId="0CFC8C72" w:rsidR="00AA5A49" w:rsidRDefault="00AA5A49" w:rsidP="006B0FC0">
      <w:pPr>
        <w:rPr>
          <w:sz w:val="20"/>
          <w:szCs w:val="20"/>
          <w:u w:val="single"/>
        </w:rPr>
      </w:pPr>
      <w:r>
        <w:t>Beginning October 1, 2026, H.R. 1 will restrict federally funded Medicaid and CHIP eligibility for many refugees, asylees, humanitarian parolees, survivors of human trafficking, and others who came to the United States through legal humanitarian pathways</w:t>
      </w:r>
      <w:r w:rsidR="00D822F7">
        <w:t xml:space="preserve">, many of whom are on pathways to citizenship. </w:t>
      </w:r>
    </w:p>
    <w:p w14:paraId="071F7394" w14:textId="77777777" w:rsidR="00AA5A49" w:rsidRDefault="00AA5A49" w:rsidP="006B0FC0">
      <w:pPr>
        <w:rPr>
          <w:sz w:val="20"/>
          <w:szCs w:val="20"/>
          <w:u w:val="single"/>
        </w:rPr>
      </w:pPr>
      <w:r>
        <w:t>These are our neighbors, coworkers, and community members. Many are working, raising families, paying taxes, and building stable lives here. Losing coverage could force people with cancer, chronic illnesses, and other serious health needs to delay or go without care. Taking away healthcare does not make those needs disappear. It can lead to poorer health outcomes and higher costs for families, hospitals, and communities.</w:t>
      </w:r>
    </w:p>
    <w:p w14:paraId="428EEF60" w14:textId="77777777" w:rsidR="00AA5A49" w:rsidRDefault="00AA5A49" w:rsidP="006B0FC0">
      <w:pPr>
        <w:rPr>
          <w:sz w:val="20"/>
          <w:szCs w:val="20"/>
          <w:u w:val="single"/>
        </w:rPr>
      </w:pPr>
      <w:r>
        <w:t>I respectfully ask you to:</w:t>
      </w:r>
    </w:p>
    <w:p w14:paraId="16DE6576" w14:textId="77777777" w:rsidR="00AA5A49" w:rsidRDefault="00AA5A49" w:rsidP="006B0FC0">
      <w:pPr>
        <w:rPr>
          <w:sz w:val="20"/>
          <w:szCs w:val="20"/>
          <w:u w:val="single"/>
        </w:rPr>
      </w:pPr>
      <w:r>
        <w:t>• Support state funding to maintain healthcare access for people who will lose federal eligibility under H.R. 1.</w:t>
      </w:r>
    </w:p>
    <w:p w14:paraId="77065DD7" w14:textId="77777777" w:rsidR="00AA5A49" w:rsidRDefault="00AA5A49" w:rsidP="006B0FC0">
      <w:pPr>
        <w:rPr>
          <w:sz w:val="20"/>
          <w:szCs w:val="20"/>
          <w:u w:val="single"/>
        </w:rPr>
      </w:pPr>
      <w:r>
        <w:t>• Support legislation that protects refugees and other humanitarian immigrants from losing essential coverage.</w:t>
      </w:r>
    </w:p>
    <w:p w14:paraId="3730EB78" w14:textId="77777777" w:rsidR="00AA5A49" w:rsidRDefault="00AA5A49" w:rsidP="006B0FC0">
      <w:pPr>
        <w:rPr>
          <w:sz w:val="20"/>
          <w:szCs w:val="20"/>
          <w:u w:val="single"/>
        </w:rPr>
      </w:pPr>
      <w:r>
        <w:t>• Work with state agencies, healthcare providers, and community organizations to ensure affected residents understand and can access available options.</w:t>
      </w:r>
    </w:p>
    <w:p w14:paraId="4F69486B" w14:textId="77777777" w:rsidR="00AA5A49" w:rsidRDefault="00AA5A49" w:rsidP="006B0FC0">
      <w:pPr>
        <w:rPr>
          <w:sz w:val="20"/>
          <w:szCs w:val="20"/>
          <w:u w:val="single"/>
        </w:rPr>
      </w:pPr>
      <w:r>
        <w:t>Thank you for your consideration and for your service to our community.</w:t>
      </w:r>
    </w:p>
    <w:p w14:paraId="0DA70FE4" w14:textId="77777777" w:rsidR="00AA5A49" w:rsidRDefault="00AA5A49" w:rsidP="006B0FC0">
      <w:pPr>
        <w:rPr>
          <w:sz w:val="20"/>
          <w:szCs w:val="20"/>
          <w:u w:val="single"/>
        </w:rPr>
      </w:pPr>
      <w:r>
        <w:t>Sincerely,</w:t>
      </w:r>
    </w:p>
    <w:p w14:paraId="547F3908" w14:textId="0DED22C8" w:rsidR="003C7B79" w:rsidRPr="00D5616B" w:rsidRDefault="00AA5A49" w:rsidP="006B0FC0">
      <w:pPr>
        <w:rPr>
          <w:sz w:val="20"/>
          <w:szCs w:val="20"/>
          <w:u w:val="single"/>
        </w:rPr>
      </w:pPr>
      <w:r>
        <w:t>[Your Full Name]</w:t>
      </w:r>
      <w:r w:rsidR="00D5616B">
        <w:rPr>
          <w:sz w:val="20"/>
          <w:szCs w:val="20"/>
          <w:u w:val="single"/>
        </w:rPr>
        <w:br/>
      </w:r>
      <w:r>
        <w:t>[Your City, State]</w:t>
      </w:r>
      <w:r w:rsidR="00D5616B">
        <w:rPr>
          <w:sz w:val="20"/>
          <w:szCs w:val="20"/>
          <w:u w:val="single"/>
        </w:rPr>
        <w:br/>
      </w:r>
      <w:r w:rsidR="003C7B79" w:rsidRPr="00D5616B">
        <w:t>[Your phone number]</w:t>
      </w:r>
    </w:p>
    <w:sectPr w:rsidR="003C7B79" w:rsidRPr="00D5616B" w:rsidSect="00C74BD0">
      <w:headerReference w:type="default" r:id="rId10"/>
      <w:footerReference w:type="default" r:id="rId11"/>
      <w:pgSz w:w="12240" w:h="15840"/>
      <w:pgMar w:top="1656" w:right="1080" w:bottom="1440" w:left="108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A7C24" w14:textId="77777777" w:rsidR="001440A1" w:rsidRPr="00307972" w:rsidRDefault="001440A1" w:rsidP="006B03EF">
      <w:pPr>
        <w:spacing w:after="0" w:line="240" w:lineRule="auto"/>
        <w:rPr>
          <w:sz w:val="20"/>
          <w:szCs w:val="20"/>
        </w:rPr>
      </w:pPr>
      <w:r w:rsidRPr="00307972">
        <w:rPr>
          <w:sz w:val="20"/>
          <w:szCs w:val="20"/>
        </w:rPr>
        <w:separator/>
      </w:r>
    </w:p>
  </w:endnote>
  <w:endnote w:type="continuationSeparator" w:id="0">
    <w:p w14:paraId="5C0A3597" w14:textId="77777777" w:rsidR="001440A1" w:rsidRPr="00307972" w:rsidRDefault="001440A1" w:rsidP="006B03EF">
      <w:pPr>
        <w:spacing w:after="0" w:line="240" w:lineRule="auto"/>
        <w:rPr>
          <w:sz w:val="20"/>
          <w:szCs w:val="20"/>
        </w:rPr>
      </w:pPr>
      <w:r w:rsidRPr="00307972">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C7557" w14:textId="77777777" w:rsidR="006B03EF" w:rsidRPr="00307972" w:rsidRDefault="006C6D82">
    <w:pPr>
      <w:pStyle w:val="Footer"/>
      <w:rPr>
        <w:sz w:val="20"/>
        <w:szCs w:val="20"/>
      </w:rPr>
    </w:pPr>
    <w:r w:rsidRPr="00307972">
      <w:rPr>
        <w:noProof/>
        <w:sz w:val="20"/>
        <w:szCs w:val="20"/>
      </w:rPr>
      <w:drawing>
        <wp:anchor distT="0" distB="0" distL="114300" distR="114300" simplePos="0" relativeHeight="251658241" behindDoc="0" locked="0" layoutInCell="1" allowOverlap="1" wp14:anchorId="184EC48B" wp14:editId="077F62F7">
          <wp:simplePos x="0" y="0"/>
          <wp:positionH relativeFrom="column">
            <wp:posOffset>-377825</wp:posOffset>
          </wp:positionH>
          <wp:positionV relativeFrom="paragraph">
            <wp:posOffset>-165100</wp:posOffset>
          </wp:positionV>
          <wp:extent cx="7029937" cy="6379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footer.png"/>
                  <pic:cNvPicPr/>
                </pic:nvPicPr>
                <pic:blipFill rotWithShape="1">
                  <a:blip r:embed="rId1">
                    <a:extLst>
                      <a:ext uri="{28A0092B-C50C-407E-A947-70E740481C1C}">
                        <a14:useLocalDpi xmlns:a14="http://schemas.microsoft.com/office/drawing/2010/main" val="0"/>
                      </a:ext>
                    </a:extLst>
                  </a:blip>
                  <a:srcRect l="5648" t="1" r="13449" b="-8"/>
                  <a:stretch/>
                </pic:blipFill>
                <pic:spPr bwMode="auto">
                  <a:xfrm>
                    <a:off x="0" y="0"/>
                    <a:ext cx="7029937" cy="6379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B984CC" w14:textId="77777777" w:rsidR="001440A1" w:rsidRPr="00307972" w:rsidRDefault="001440A1" w:rsidP="006B03EF">
      <w:pPr>
        <w:spacing w:after="0" w:line="240" w:lineRule="auto"/>
        <w:rPr>
          <w:sz w:val="20"/>
          <w:szCs w:val="20"/>
        </w:rPr>
      </w:pPr>
      <w:r w:rsidRPr="00307972">
        <w:rPr>
          <w:sz w:val="20"/>
          <w:szCs w:val="20"/>
        </w:rPr>
        <w:separator/>
      </w:r>
    </w:p>
  </w:footnote>
  <w:footnote w:type="continuationSeparator" w:id="0">
    <w:p w14:paraId="1E3EA0C7" w14:textId="77777777" w:rsidR="001440A1" w:rsidRPr="00307972" w:rsidRDefault="001440A1" w:rsidP="006B03EF">
      <w:pPr>
        <w:spacing w:after="0" w:line="240" w:lineRule="auto"/>
        <w:rPr>
          <w:sz w:val="20"/>
          <w:szCs w:val="20"/>
        </w:rPr>
      </w:pPr>
      <w:r w:rsidRPr="00307972">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860BF" w14:textId="77777777" w:rsidR="006B03EF" w:rsidRPr="00307972" w:rsidRDefault="006B03EF">
    <w:pPr>
      <w:pStyle w:val="Header"/>
      <w:rPr>
        <w:sz w:val="20"/>
        <w:szCs w:val="20"/>
      </w:rPr>
    </w:pPr>
    <w:r w:rsidRPr="00307972">
      <w:rPr>
        <w:noProof/>
        <w:sz w:val="20"/>
        <w:szCs w:val="20"/>
      </w:rPr>
      <w:drawing>
        <wp:anchor distT="0" distB="0" distL="114300" distR="114300" simplePos="0" relativeHeight="251658240" behindDoc="1" locked="0" layoutInCell="1" allowOverlap="1" wp14:anchorId="111C7D1A" wp14:editId="63A45F06">
          <wp:simplePos x="0" y="0"/>
          <wp:positionH relativeFrom="margin">
            <wp:align>left</wp:align>
          </wp:positionH>
          <wp:positionV relativeFrom="topMargin">
            <wp:posOffset>191069</wp:posOffset>
          </wp:positionV>
          <wp:extent cx="1811990" cy="977900"/>
          <wp:effectExtent l="0" t="0" r="4445" b="0"/>
          <wp:wrapNone/>
          <wp:docPr id="7" name="Picture 7" descr="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04" cy="983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A0946"/>
    <w:multiLevelType w:val="multilevel"/>
    <w:tmpl w:val="E7A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863B7"/>
    <w:multiLevelType w:val="hybridMultilevel"/>
    <w:tmpl w:val="5FD60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0087F"/>
    <w:multiLevelType w:val="hybridMultilevel"/>
    <w:tmpl w:val="9F80690C"/>
    <w:lvl w:ilvl="0" w:tplc="A3B0149A">
      <w:start w:val="1"/>
      <w:numFmt w:val="decimal"/>
      <w:lvlText w:val="%1."/>
      <w:lvlJc w:val="left"/>
      <w:pPr>
        <w:ind w:left="720" w:hanging="360"/>
      </w:pPr>
      <w:rPr>
        <w:rFonts w:cs="Arial"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357B4"/>
    <w:multiLevelType w:val="multilevel"/>
    <w:tmpl w:val="C696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545543">
    <w:abstractNumId w:val="2"/>
  </w:num>
  <w:num w:numId="2" w16cid:durableId="780107355">
    <w:abstractNumId w:val="0"/>
  </w:num>
  <w:num w:numId="3" w16cid:durableId="204485988">
    <w:abstractNumId w:val="3"/>
  </w:num>
  <w:num w:numId="4" w16cid:durableId="19116202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CF"/>
    <w:rsid w:val="0001283A"/>
    <w:rsid w:val="00045B7D"/>
    <w:rsid w:val="00054771"/>
    <w:rsid w:val="00057585"/>
    <w:rsid w:val="0008017C"/>
    <w:rsid w:val="000932BC"/>
    <w:rsid w:val="00097A48"/>
    <w:rsid w:val="000A6223"/>
    <w:rsid w:val="000A7BF0"/>
    <w:rsid w:val="000B1C1B"/>
    <w:rsid w:val="000B6160"/>
    <w:rsid w:val="000D4927"/>
    <w:rsid w:val="000E79ED"/>
    <w:rsid w:val="000F32FF"/>
    <w:rsid w:val="001174EC"/>
    <w:rsid w:val="001440A1"/>
    <w:rsid w:val="00176E65"/>
    <w:rsid w:val="00182669"/>
    <w:rsid w:val="001851B7"/>
    <w:rsid w:val="00197865"/>
    <w:rsid w:val="001A0EA2"/>
    <w:rsid w:val="001A272D"/>
    <w:rsid w:val="001B0FA8"/>
    <w:rsid w:val="001D5B76"/>
    <w:rsid w:val="001F0422"/>
    <w:rsid w:val="001F4A6E"/>
    <w:rsid w:val="001F5618"/>
    <w:rsid w:val="00201B8E"/>
    <w:rsid w:val="00217FAA"/>
    <w:rsid w:val="00242B4E"/>
    <w:rsid w:val="00244F7B"/>
    <w:rsid w:val="00250A15"/>
    <w:rsid w:val="00263AF0"/>
    <w:rsid w:val="002C30E3"/>
    <w:rsid w:val="00302EB0"/>
    <w:rsid w:val="00304548"/>
    <w:rsid w:val="00307972"/>
    <w:rsid w:val="00333B90"/>
    <w:rsid w:val="00342727"/>
    <w:rsid w:val="00354107"/>
    <w:rsid w:val="0036095F"/>
    <w:rsid w:val="00365F5C"/>
    <w:rsid w:val="003705AF"/>
    <w:rsid w:val="003A47E0"/>
    <w:rsid w:val="003A4B3B"/>
    <w:rsid w:val="003C5977"/>
    <w:rsid w:val="003C7B79"/>
    <w:rsid w:val="00406998"/>
    <w:rsid w:val="0041290F"/>
    <w:rsid w:val="00431D4A"/>
    <w:rsid w:val="004349D8"/>
    <w:rsid w:val="0046417D"/>
    <w:rsid w:val="004708C7"/>
    <w:rsid w:val="00471FE0"/>
    <w:rsid w:val="004D1EF0"/>
    <w:rsid w:val="004E0BDF"/>
    <w:rsid w:val="005053F4"/>
    <w:rsid w:val="0051432D"/>
    <w:rsid w:val="005204FA"/>
    <w:rsid w:val="00522453"/>
    <w:rsid w:val="00536FCF"/>
    <w:rsid w:val="00543636"/>
    <w:rsid w:val="005F2065"/>
    <w:rsid w:val="005F663F"/>
    <w:rsid w:val="005F691C"/>
    <w:rsid w:val="00604236"/>
    <w:rsid w:val="00605505"/>
    <w:rsid w:val="006B03EF"/>
    <w:rsid w:val="006B0FC0"/>
    <w:rsid w:val="006B58FF"/>
    <w:rsid w:val="006C6D82"/>
    <w:rsid w:val="006E0B7D"/>
    <w:rsid w:val="00743005"/>
    <w:rsid w:val="007568C0"/>
    <w:rsid w:val="007A7C65"/>
    <w:rsid w:val="007C6C57"/>
    <w:rsid w:val="007D294D"/>
    <w:rsid w:val="00895FB0"/>
    <w:rsid w:val="008A590C"/>
    <w:rsid w:val="008B4DE8"/>
    <w:rsid w:val="008C2D7C"/>
    <w:rsid w:val="008C4EC7"/>
    <w:rsid w:val="008D6827"/>
    <w:rsid w:val="008F2D0B"/>
    <w:rsid w:val="0093247E"/>
    <w:rsid w:val="00951D79"/>
    <w:rsid w:val="00951E08"/>
    <w:rsid w:val="00956154"/>
    <w:rsid w:val="00966E48"/>
    <w:rsid w:val="00976EE3"/>
    <w:rsid w:val="00981A33"/>
    <w:rsid w:val="009A4646"/>
    <w:rsid w:val="00A019CF"/>
    <w:rsid w:val="00A0768D"/>
    <w:rsid w:val="00A475FE"/>
    <w:rsid w:val="00A95E39"/>
    <w:rsid w:val="00AA5A49"/>
    <w:rsid w:val="00AD7B55"/>
    <w:rsid w:val="00B160EA"/>
    <w:rsid w:val="00B173B0"/>
    <w:rsid w:val="00B6174D"/>
    <w:rsid w:val="00B82919"/>
    <w:rsid w:val="00B92505"/>
    <w:rsid w:val="00BA0048"/>
    <w:rsid w:val="00BD4339"/>
    <w:rsid w:val="00C01311"/>
    <w:rsid w:val="00C015C4"/>
    <w:rsid w:val="00C078AF"/>
    <w:rsid w:val="00C74BD0"/>
    <w:rsid w:val="00CA2E24"/>
    <w:rsid w:val="00CE2FEA"/>
    <w:rsid w:val="00CF6555"/>
    <w:rsid w:val="00CF755C"/>
    <w:rsid w:val="00D36C18"/>
    <w:rsid w:val="00D5616B"/>
    <w:rsid w:val="00D822F7"/>
    <w:rsid w:val="00D8373F"/>
    <w:rsid w:val="00DA702C"/>
    <w:rsid w:val="00DE1D96"/>
    <w:rsid w:val="00DE7FF5"/>
    <w:rsid w:val="00DF4326"/>
    <w:rsid w:val="00E27D54"/>
    <w:rsid w:val="00E82089"/>
    <w:rsid w:val="00EC79BF"/>
    <w:rsid w:val="00EE54E2"/>
    <w:rsid w:val="00F07B40"/>
    <w:rsid w:val="00F23F42"/>
    <w:rsid w:val="00F63642"/>
    <w:rsid w:val="00F65A54"/>
    <w:rsid w:val="00F76FCD"/>
    <w:rsid w:val="00F85EF6"/>
    <w:rsid w:val="00FA4E62"/>
    <w:rsid w:val="00FA7F0C"/>
    <w:rsid w:val="00FB2B93"/>
    <w:rsid w:val="00FB71FE"/>
    <w:rsid w:val="00FC6F84"/>
    <w:rsid w:val="00FE5698"/>
    <w:rsid w:val="00FF126F"/>
    <w:rsid w:val="00FF615C"/>
    <w:rsid w:val="00FF7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97820"/>
  <w15:chartTrackingRefBased/>
  <w15:docId w15:val="{12E473DE-8022-43E6-839D-7BA55BDA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3EF"/>
  </w:style>
  <w:style w:type="paragraph" w:styleId="Footer">
    <w:name w:val="footer"/>
    <w:basedOn w:val="Normal"/>
    <w:link w:val="FooterChar"/>
    <w:uiPriority w:val="99"/>
    <w:unhideWhenUsed/>
    <w:rsid w:val="006B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3EF"/>
  </w:style>
  <w:style w:type="paragraph" w:styleId="ListParagraph">
    <w:name w:val="List Paragraph"/>
    <w:basedOn w:val="Normal"/>
    <w:uiPriority w:val="34"/>
    <w:qFormat/>
    <w:rsid w:val="00605505"/>
    <w:pPr>
      <w:ind w:left="720"/>
      <w:contextualSpacing/>
    </w:pPr>
  </w:style>
  <w:style w:type="character" w:styleId="Hyperlink">
    <w:name w:val="Hyperlink"/>
    <w:basedOn w:val="DefaultParagraphFont"/>
    <w:uiPriority w:val="99"/>
    <w:unhideWhenUsed/>
    <w:rsid w:val="00AA5A49"/>
    <w:rPr>
      <w:color w:val="0563C1" w:themeColor="hyperlink"/>
      <w:u w:val="single"/>
    </w:rPr>
  </w:style>
  <w:style w:type="character" w:styleId="UnresolvedMention">
    <w:name w:val="Unresolved Mention"/>
    <w:basedOn w:val="DefaultParagraphFont"/>
    <w:uiPriority w:val="99"/>
    <w:semiHidden/>
    <w:unhideWhenUsed/>
    <w:rsid w:val="00AA5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hohet\AppData\Local\Microsoft\Windows\INetCache\Content.Outlook\Y1HWB4NK\2021%20IIN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b85831-2dcf-4088-8f20-62e9830b4cbd" xsi:nil="true"/>
    <lcf76f155ced4ddcb4097134ff3c332f xmlns="826505b7-3f28-4417-b32d-95c3fc0cb1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A11B357BA571498CF860565DA75C92" ma:contentTypeVersion="11" ma:contentTypeDescription="Create a new document." ma:contentTypeScope="" ma:versionID="bdfec28fe99588089cdfc7a90854a327">
  <xsd:schema xmlns:xsd="http://www.w3.org/2001/XMLSchema" xmlns:xs="http://www.w3.org/2001/XMLSchema" xmlns:p="http://schemas.microsoft.com/office/2006/metadata/properties" xmlns:ns2="826505b7-3f28-4417-b32d-95c3fc0cb17d" xmlns:ns3="1fb85831-2dcf-4088-8f20-62e9830b4cbd" targetNamespace="http://schemas.microsoft.com/office/2006/metadata/properties" ma:root="true" ma:fieldsID="c2675cd29bd252ffd7fb47faba0dae34" ns2:_="" ns3:_="">
    <xsd:import namespace="826505b7-3f28-4417-b32d-95c3fc0cb17d"/>
    <xsd:import namespace="1fb85831-2dcf-4088-8f20-62e9830b4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505b7-3f28-4417-b32d-95c3fc0cb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fe0bf1-0191-43bd-84d6-29ede43b49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b85831-2dcf-4088-8f20-62e9830b4c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364422-375d-4a46-bea0-49dbfd5d7895}" ma:internalName="TaxCatchAll" ma:showField="CatchAllData" ma:web="1fb85831-2dcf-4088-8f20-62e9830b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DFC5F5-512A-4247-8A29-8F5DA2B0C8DD}">
  <ds:schemaRefs>
    <ds:schemaRef ds:uri="http://schemas.microsoft.com/sharepoint/v3/contenttype/forms"/>
  </ds:schemaRefs>
</ds:datastoreItem>
</file>

<file path=customXml/itemProps2.xml><?xml version="1.0" encoding="utf-8"?>
<ds:datastoreItem xmlns:ds="http://schemas.openxmlformats.org/officeDocument/2006/customXml" ds:itemID="{936FD2CE-A36C-47ED-84B4-BDDB80C7A676}">
  <ds:schemaRefs>
    <ds:schemaRef ds:uri="http://schemas.microsoft.com/office/2006/metadata/properties"/>
    <ds:schemaRef ds:uri="http://schemas.microsoft.com/office/infopath/2007/PartnerControls"/>
    <ds:schemaRef ds:uri="1fb85831-2dcf-4088-8f20-62e9830b4cbd"/>
    <ds:schemaRef ds:uri="826505b7-3f28-4417-b32d-95c3fc0cb17d"/>
  </ds:schemaRefs>
</ds:datastoreItem>
</file>

<file path=customXml/itemProps3.xml><?xml version="1.0" encoding="utf-8"?>
<ds:datastoreItem xmlns:ds="http://schemas.openxmlformats.org/officeDocument/2006/customXml" ds:itemID="{72590176-17CC-4F59-8B4E-BCEED15E7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505b7-3f28-4417-b32d-95c3fc0cb17d"/>
    <ds:schemaRef ds:uri="1fb85831-2dcf-4088-8f20-62e9830b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C:\Users\dshohet\AppData\Local\Microsoft\Windows\INetCache\Content.Outlook\Y1HWB4NK\2021 IINE Letterhead.dotx</Template>
  <TotalTime>6</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Rabin</dc:creator>
  <cp:keywords/>
  <dc:description/>
  <cp:lastModifiedBy>Jason Rabin</cp:lastModifiedBy>
  <cp:revision>10</cp:revision>
  <dcterms:created xsi:type="dcterms:W3CDTF">2026-09-23T22:14:00Z</dcterms:created>
  <dcterms:modified xsi:type="dcterms:W3CDTF">2026-10-27T20:01:00Z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0x010100CFA11B357BA571498CF860565DA75C92</vt:lpwstr>
  </property>
  <property fmtid="{D5CDD505-2E9C-101B-9397-08002B2CF9AE}" pid="3" name="Order">
    <vt:r8>3550200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